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912" w:rsidRDefault="004A1912" w:rsidP="004A1912">
      <w:pPr>
        <w:shd w:val="clear" w:color="auto" w:fill="FFFFFF"/>
        <w:spacing w:line="216" w:lineRule="exact"/>
        <w:ind w:left="6984"/>
        <w:rPr>
          <w:b/>
          <w:sz w:val="24"/>
          <w:szCs w:val="24"/>
        </w:rPr>
      </w:pPr>
    </w:p>
    <w:p w:rsidR="004A1912" w:rsidRPr="00F223BC" w:rsidRDefault="004A1912" w:rsidP="004A1912">
      <w:pPr>
        <w:shd w:val="clear" w:color="auto" w:fill="FFFFFF"/>
        <w:spacing w:line="216" w:lineRule="exact"/>
        <w:ind w:left="6984"/>
      </w:pPr>
      <w:r>
        <w:rPr>
          <w:color w:val="000000"/>
          <w:spacing w:val="-2"/>
        </w:rPr>
        <w:t>Приложение №1</w:t>
      </w:r>
      <w:r w:rsidRPr="00F223BC">
        <w:rPr>
          <w:color w:val="000000"/>
          <w:spacing w:val="-2"/>
        </w:rPr>
        <w:t xml:space="preserve"> к решению</w:t>
      </w:r>
    </w:p>
    <w:p w:rsidR="004A1912" w:rsidRPr="00F223BC" w:rsidRDefault="004A1912" w:rsidP="004A1912">
      <w:pPr>
        <w:shd w:val="clear" w:color="auto" w:fill="FFFFFF"/>
        <w:spacing w:line="216" w:lineRule="exact"/>
        <w:ind w:left="6991"/>
        <w:rPr>
          <w:color w:val="000000"/>
          <w:spacing w:val="-1"/>
        </w:rPr>
      </w:pPr>
      <w:r>
        <w:rPr>
          <w:color w:val="000000"/>
          <w:spacing w:val="-1"/>
        </w:rPr>
        <w:t>Совета</w:t>
      </w:r>
      <w:r w:rsidRPr="005A7CA4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Романовского </w:t>
      </w:r>
      <w:r w:rsidRPr="00F223BC">
        <w:rPr>
          <w:color w:val="000000"/>
          <w:spacing w:val="-1"/>
        </w:rPr>
        <w:t xml:space="preserve"> муниципального образования </w:t>
      </w:r>
    </w:p>
    <w:p w:rsidR="004A1912" w:rsidRPr="00F223BC" w:rsidRDefault="004A1912" w:rsidP="004A1912">
      <w:pPr>
        <w:shd w:val="clear" w:color="auto" w:fill="FFFFFF"/>
        <w:spacing w:line="216" w:lineRule="exact"/>
        <w:ind w:left="6991"/>
        <w:rPr>
          <w:color w:val="000000"/>
          <w:spacing w:val="-1"/>
        </w:rPr>
      </w:pPr>
      <w:r>
        <w:rPr>
          <w:color w:val="000000"/>
          <w:spacing w:val="-1"/>
        </w:rPr>
        <w:t>От __.__.2017</w:t>
      </w:r>
      <w:r w:rsidRPr="00F223BC">
        <w:rPr>
          <w:color w:val="000000"/>
          <w:spacing w:val="-1"/>
        </w:rPr>
        <w:t xml:space="preserve">г.  №                         </w:t>
      </w:r>
    </w:p>
    <w:p w:rsidR="004A1912" w:rsidRDefault="004A1912" w:rsidP="004A1912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A1912" w:rsidRDefault="004A1912" w:rsidP="004A1912">
      <w:pPr>
        <w:jc w:val="center"/>
        <w:rPr>
          <w:b/>
          <w:sz w:val="24"/>
          <w:szCs w:val="24"/>
        </w:rPr>
      </w:pPr>
    </w:p>
    <w:p w:rsidR="004A1912" w:rsidRPr="000C339D" w:rsidRDefault="004A1912" w:rsidP="004A19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</w:p>
    <w:p w:rsidR="004A1912" w:rsidRPr="00AA2130" w:rsidRDefault="004A1912" w:rsidP="004A1912">
      <w:pPr>
        <w:jc w:val="center"/>
        <w:rPr>
          <w:b/>
          <w:sz w:val="28"/>
          <w:szCs w:val="28"/>
        </w:rPr>
      </w:pPr>
      <w:r w:rsidRPr="00AA2130">
        <w:rPr>
          <w:b/>
          <w:sz w:val="28"/>
          <w:szCs w:val="28"/>
        </w:rPr>
        <w:t xml:space="preserve">Поступление доходов  в бюджет муниципального образования </w:t>
      </w:r>
    </w:p>
    <w:p w:rsidR="004A1912" w:rsidRPr="00AA2130" w:rsidRDefault="004A1912" w:rsidP="004A1912">
      <w:pPr>
        <w:jc w:val="center"/>
        <w:rPr>
          <w:b/>
          <w:sz w:val="28"/>
          <w:szCs w:val="28"/>
        </w:rPr>
      </w:pPr>
      <w:r w:rsidRPr="00AA2130">
        <w:rPr>
          <w:b/>
          <w:sz w:val="28"/>
          <w:szCs w:val="28"/>
        </w:rPr>
        <w:t>на 2018 год</w:t>
      </w:r>
    </w:p>
    <w:p w:rsidR="004A1912" w:rsidRPr="00AA2130" w:rsidRDefault="004A1912" w:rsidP="004A1912">
      <w:pPr>
        <w:jc w:val="center"/>
        <w:rPr>
          <w:b/>
          <w:sz w:val="28"/>
          <w:szCs w:val="28"/>
        </w:rPr>
      </w:pPr>
    </w:p>
    <w:p w:rsidR="004A1912" w:rsidRPr="000C339D" w:rsidRDefault="004A1912" w:rsidP="004A1912">
      <w:pPr>
        <w:jc w:val="center"/>
        <w:rPr>
          <w:b/>
          <w:sz w:val="24"/>
          <w:szCs w:val="24"/>
        </w:rPr>
      </w:pPr>
    </w:p>
    <w:p w:rsidR="004A1912" w:rsidRPr="00AE606A" w:rsidRDefault="004A1912" w:rsidP="004A1912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C319FA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10368" w:type="dxa"/>
        <w:tblInd w:w="-9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0"/>
        <w:gridCol w:w="5703"/>
        <w:gridCol w:w="1545"/>
      </w:tblGrid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доходов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Сумма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C339D">
              <w:rPr>
                <w:b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17596,1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17401,1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3809,1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3809,1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1 01 020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C339D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B57B7B" w:rsidRDefault="004A1912" w:rsidP="00EE6340">
            <w:pPr>
              <w:rPr>
                <w:sz w:val="24"/>
                <w:szCs w:val="24"/>
              </w:rPr>
            </w:pPr>
            <w:r w:rsidRPr="00B57B7B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227/1 и 228 Налогового Кодекса Российской Федерации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3649,1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1 01 020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C339D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D7575A" w:rsidRDefault="004A1912" w:rsidP="00EE6340">
            <w:pPr>
              <w:rPr>
                <w:sz w:val="24"/>
                <w:szCs w:val="24"/>
              </w:rPr>
            </w:pPr>
            <w:r w:rsidRPr="00D7575A">
              <w:rPr>
                <w:sz w:val="24"/>
                <w:szCs w:val="24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1 01 020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D7575A" w:rsidRDefault="004A1912" w:rsidP="00EE6340">
            <w:pPr>
              <w:rPr>
                <w:sz w:val="24"/>
                <w:szCs w:val="24"/>
              </w:rPr>
            </w:pPr>
            <w:r w:rsidRPr="00D7575A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C339D">
              <w:rPr>
                <w:color w:val="000000"/>
                <w:sz w:val="24"/>
                <w:szCs w:val="24"/>
              </w:rPr>
              <w:t>000 0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(РАБОТЫ,УСЛУГИ),РЕАЛИЗУЕМЫЕ НА ТЕРРИТОРИИ РОССИЙСКОЙ ФЕДЕРАЦИИ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1775,7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 02000 01 0000 110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1775,7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 02</w:t>
            </w:r>
            <w:r>
              <w:rPr>
                <w:color w:val="000000"/>
                <w:sz w:val="24"/>
                <w:szCs w:val="24"/>
              </w:rPr>
              <w:t>23</w:t>
            </w:r>
            <w:r w:rsidRPr="000C339D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925212" w:rsidRDefault="004A1912" w:rsidP="00EE6340">
            <w:pPr>
              <w:rPr>
                <w:sz w:val="24"/>
                <w:szCs w:val="24"/>
              </w:rPr>
            </w:pPr>
            <w:r w:rsidRPr="00925212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657,5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 02</w:t>
            </w:r>
            <w:r>
              <w:rPr>
                <w:color w:val="000000"/>
                <w:sz w:val="24"/>
                <w:szCs w:val="24"/>
              </w:rPr>
              <w:t>24</w:t>
            </w:r>
            <w:r w:rsidRPr="000C339D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E458B0" w:rsidRDefault="004A1912" w:rsidP="00EE6340">
            <w:pPr>
              <w:rPr>
                <w:sz w:val="24"/>
                <w:szCs w:val="24"/>
              </w:rPr>
            </w:pPr>
            <w:r w:rsidRPr="00E458B0">
              <w:rPr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</w:r>
            <w:r w:rsidRPr="00E458B0">
              <w:rPr>
                <w:sz w:val="24"/>
                <w:szCs w:val="24"/>
              </w:rPr>
              <w:lastRenderedPageBreak/>
              <w:t>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6,2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lastRenderedPageBreak/>
              <w:t>1 0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 02</w:t>
            </w:r>
            <w:r>
              <w:rPr>
                <w:color w:val="000000"/>
                <w:sz w:val="24"/>
                <w:szCs w:val="24"/>
              </w:rPr>
              <w:t>25</w:t>
            </w:r>
            <w:r w:rsidRPr="000C339D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AA5702" w:rsidRDefault="004A1912" w:rsidP="00EE6340">
            <w:pPr>
              <w:rPr>
                <w:sz w:val="24"/>
                <w:szCs w:val="24"/>
              </w:rPr>
            </w:pPr>
            <w:r w:rsidRPr="00AA5702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1223,4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 02</w:t>
            </w:r>
            <w:r>
              <w:rPr>
                <w:color w:val="000000"/>
                <w:sz w:val="24"/>
                <w:szCs w:val="24"/>
              </w:rPr>
              <w:t>26</w:t>
            </w:r>
            <w:r w:rsidRPr="000C339D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AA5702" w:rsidRDefault="004A1912" w:rsidP="00EE6340">
            <w:pPr>
              <w:rPr>
                <w:sz w:val="24"/>
                <w:szCs w:val="24"/>
              </w:rPr>
            </w:pPr>
            <w:r w:rsidRPr="00AA5702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-111,4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4051,8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4051,8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1 05 030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C339D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4051,8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7764,5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2246,5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1 06 010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0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>Налог на имущество физических лиц</w:t>
            </w:r>
            <w:r>
              <w:rPr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2246,5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5518,0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</w:t>
            </w:r>
            <w:r>
              <w:rPr>
                <w:color w:val="000000"/>
                <w:sz w:val="24"/>
                <w:szCs w:val="24"/>
              </w:rPr>
              <w:t>33</w:t>
            </w:r>
            <w:r w:rsidRPr="000C33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1089,0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</w:t>
            </w:r>
            <w:r>
              <w:rPr>
                <w:color w:val="000000"/>
                <w:sz w:val="24"/>
                <w:szCs w:val="24"/>
              </w:rPr>
              <w:t>43</w:t>
            </w:r>
            <w:r w:rsidRPr="000C33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4429,0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F741E0" w:rsidRDefault="004A1912" w:rsidP="00EE6340">
            <w:pPr>
              <w:rPr>
                <w:b/>
                <w:color w:val="000000"/>
                <w:sz w:val="24"/>
                <w:szCs w:val="24"/>
              </w:rPr>
            </w:pPr>
            <w:r w:rsidRPr="00F741E0">
              <w:rPr>
                <w:b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F741E0" w:rsidRDefault="004A1912" w:rsidP="00EE634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741E0">
              <w:rPr>
                <w:b/>
                <w:color w:val="000000"/>
                <w:sz w:val="24"/>
                <w:szCs w:val="24"/>
              </w:rPr>
              <w:t>195,0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1 11</w:t>
            </w:r>
            <w:r w:rsidRPr="000C339D">
              <w:rPr>
                <w:b/>
                <w:color w:val="000000"/>
                <w:sz w:val="24"/>
                <w:szCs w:val="24"/>
              </w:rPr>
              <w:t xml:space="preserve"> 00000 00 0000 000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СОБСТВЕННОСТИ, в т.ч.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212CC5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1 11 05010 00 0000 120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сдачи в аренду земельных участков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1 11 05013 13 0000 120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rPr>
                <w:sz w:val="24"/>
                <w:szCs w:val="24"/>
              </w:rPr>
            </w:pPr>
            <w:r w:rsidRPr="002D5BA9">
              <w:rPr>
                <w:sz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1 14</w:t>
            </w:r>
            <w:r w:rsidRPr="000C339D">
              <w:rPr>
                <w:b/>
                <w:color w:val="000000"/>
                <w:sz w:val="24"/>
                <w:szCs w:val="24"/>
              </w:rPr>
              <w:t xml:space="preserve"> 00000 00 0000 000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МАТЕРИАЛЬНЫХ И НЕМАТЕРИАЛЬНЫХ АКТИВОВ, вт.ч.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1 14 06010 00 0000 430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1 14 06013 13 0000 430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rPr>
                <w:sz w:val="24"/>
                <w:szCs w:val="24"/>
              </w:rPr>
            </w:pPr>
            <w:r w:rsidRPr="002D5BA9">
              <w:rPr>
                <w:sz w:val="22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поселений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2 02 00000 00 0000 000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502,0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2 02 1</w:t>
            </w:r>
            <w:r>
              <w:rPr>
                <w:b/>
                <w:sz w:val="24"/>
                <w:szCs w:val="24"/>
              </w:rPr>
              <w:t>0</w:t>
            </w:r>
            <w:r w:rsidRPr="000C339D">
              <w:rPr>
                <w:b/>
                <w:sz w:val="24"/>
                <w:szCs w:val="24"/>
              </w:rPr>
              <w:t>000 00 0000 151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Дотации бюджетам субъектов Росси</w:t>
            </w:r>
            <w:r w:rsidRPr="000C339D">
              <w:rPr>
                <w:b/>
                <w:sz w:val="24"/>
                <w:szCs w:val="24"/>
              </w:rPr>
              <w:t>й</w:t>
            </w:r>
            <w:r w:rsidRPr="000C339D">
              <w:rPr>
                <w:b/>
                <w:sz w:val="24"/>
                <w:szCs w:val="24"/>
              </w:rPr>
              <w:t>ской Федерации и муниципальных образов</w:t>
            </w:r>
            <w:r w:rsidRPr="000C339D">
              <w:rPr>
                <w:b/>
                <w:sz w:val="24"/>
                <w:szCs w:val="24"/>
              </w:rPr>
              <w:t>а</w:t>
            </w:r>
            <w:r w:rsidRPr="000C339D">
              <w:rPr>
                <w:b/>
                <w:sz w:val="24"/>
                <w:szCs w:val="24"/>
              </w:rPr>
              <w:t>ний, в том числе: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334,2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lastRenderedPageBreak/>
              <w:t xml:space="preserve">2 02 </w:t>
            </w:r>
            <w:r>
              <w:rPr>
                <w:sz w:val="24"/>
                <w:szCs w:val="24"/>
              </w:rPr>
              <w:t>15</w:t>
            </w:r>
            <w:r w:rsidRPr="000C339D">
              <w:rPr>
                <w:sz w:val="24"/>
                <w:szCs w:val="24"/>
              </w:rPr>
              <w:t>001 1</w:t>
            </w:r>
            <w:r>
              <w:rPr>
                <w:sz w:val="24"/>
                <w:szCs w:val="24"/>
              </w:rPr>
              <w:t>3</w:t>
            </w:r>
            <w:r w:rsidRPr="000C339D">
              <w:rPr>
                <w:sz w:val="24"/>
                <w:szCs w:val="24"/>
              </w:rPr>
              <w:t xml:space="preserve"> 0001 151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 xml:space="preserve">Дотации бюджетам </w:t>
            </w:r>
            <w:r>
              <w:rPr>
                <w:sz w:val="24"/>
                <w:szCs w:val="24"/>
              </w:rPr>
              <w:t xml:space="preserve">городских </w:t>
            </w:r>
            <w:r w:rsidRPr="000C339D">
              <w:rPr>
                <w:sz w:val="24"/>
                <w:szCs w:val="24"/>
              </w:rPr>
              <w:t>поселений на выравнивание бюджетной обеспеченности в части формируемой за счет субвенций из областного бюджета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334,2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2 02 3</w:t>
            </w:r>
            <w:r>
              <w:rPr>
                <w:b/>
                <w:sz w:val="24"/>
                <w:szCs w:val="24"/>
              </w:rPr>
              <w:t>0</w:t>
            </w:r>
            <w:r w:rsidRPr="000C339D">
              <w:rPr>
                <w:b/>
                <w:sz w:val="24"/>
                <w:szCs w:val="24"/>
              </w:rPr>
              <w:t xml:space="preserve">000 </w:t>
            </w:r>
            <w:r>
              <w:rPr>
                <w:b/>
                <w:sz w:val="24"/>
                <w:szCs w:val="24"/>
              </w:rPr>
              <w:t>00</w:t>
            </w:r>
            <w:r w:rsidRPr="000C339D">
              <w:rPr>
                <w:b/>
                <w:sz w:val="24"/>
                <w:szCs w:val="24"/>
              </w:rPr>
              <w:t xml:space="preserve"> 0000 151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Субвенции  бюджетам муниципальных районов в том числе: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816EF6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167,8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jc w:val="center"/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>2 02 3</w:t>
            </w:r>
            <w:r>
              <w:rPr>
                <w:sz w:val="24"/>
                <w:szCs w:val="24"/>
              </w:rPr>
              <w:t>5</w:t>
            </w:r>
            <w:r w:rsidRPr="000C339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18</w:t>
            </w:r>
            <w:r w:rsidRPr="000C339D">
              <w:rPr>
                <w:sz w:val="24"/>
                <w:szCs w:val="24"/>
              </w:rPr>
              <w:t xml:space="preserve"> </w:t>
            </w:r>
            <w:r w:rsidRPr="000C339D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0C339D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 xml:space="preserve">Субвенции бюджетам </w:t>
            </w:r>
            <w:r>
              <w:rPr>
                <w:sz w:val="24"/>
                <w:szCs w:val="24"/>
              </w:rPr>
              <w:t xml:space="preserve">городских поселений </w:t>
            </w:r>
            <w:r w:rsidRPr="000C339D">
              <w:rPr>
                <w:sz w:val="24"/>
                <w:szCs w:val="24"/>
              </w:rPr>
              <w:t>на осуществление первичного  воинского учета на территориях, где отсутствуют военные комиссариаты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167,8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912" w:rsidRPr="00424A5D" w:rsidRDefault="004A1912" w:rsidP="00EE6340">
            <w:pPr>
              <w:jc w:val="center"/>
              <w:rPr>
                <w:b/>
                <w:sz w:val="24"/>
                <w:szCs w:val="24"/>
              </w:rPr>
            </w:pPr>
          </w:p>
          <w:p w:rsidR="004A1912" w:rsidRPr="00424A5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 w:rsidRPr="00424A5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1912" w:rsidRPr="00424A5D" w:rsidRDefault="004A1912" w:rsidP="00EE63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1912" w:rsidRDefault="004A1912" w:rsidP="00EE6340">
            <w:pPr>
              <w:jc w:val="center"/>
              <w:rPr>
                <w:b/>
                <w:sz w:val="24"/>
                <w:szCs w:val="24"/>
              </w:rPr>
            </w:pPr>
          </w:p>
          <w:p w:rsidR="004A1912" w:rsidRPr="00424A5D" w:rsidRDefault="004A1912" w:rsidP="00EE63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18098,1</w:t>
            </w:r>
          </w:p>
        </w:tc>
      </w:tr>
      <w:tr w:rsidR="004A1912" w:rsidRPr="000C339D" w:rsidTr="00EE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b/>
                <w:sz w:val="24"/>
                <w:szCs w:val="24"/>
              </w:rPr>
            </w:pP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912" w:rsidRPr="000C339D" w:rsidRDefault="004A1912" w:rsidP="00EE6340">
            <w:pPr>
              <w:rPr>
                <w:b/>
                <w:sz w:val="24"/>
                <w:szCs w:val="24"/>
              </w:rPr>
            </w:pPr>
          </w:p>
        </w:tc>
      </w:tr>
    </w:tbl>
    <w:p w:rsidR="00664DE7" w:rsidRDefault="00664DE7"/>
    <w:sectPr w:rsidR="00664DE7" w:rsidSect="0066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4A1912"/>
    <w:rsid w:val="004A1912"/>
    <w:rsid w:val="0066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4182</Characters>
  <Application>Microsoft Office Word</Application>
  <DocSecurity>0</DocSecurity>
  <Lines>34</Lines>
  <Paragraphs>9</Paragraphs>
  <ScaleCrop>false</ScaleCrop>
  <Company>Microsoft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2017-11-10T06:52:00Z</dcterms:created>
  <dcterms:modified xsi:type="dcterms:W3CDTF">2017-11-10T06:52:00Z</dcterms:modified>
</cp:coreProperties>
</file>